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0E7490"/>
                <w:sz w:val="40"/>
              </w:rPr>
              <w:t>Serdar Bulut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KIDEMLİ BT DESTEK &amp; HELPDESK UZMANI (L1/L2)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serdar.bulut.it@email.com  •  +90 538 777 88 99  •  İstanbul, Türkiye  •  linkedin.com/in/serdarbulut-it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e7490"/>
        </w:pBdr>
      </w:pPr>
      <w:r>
        <w:rPr>
          <w:rFonts w:ascii="Calibri" w:hAnsi="Calibri"/>
          <w:b/>
          <w:color w:val="0E7490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Kurumsal şirketlerde 500+ son kullanıcıya donanım, yazılım, ağ ve çevre birimleri desteği sağlama konusunda 5 yıllık deneyimli IT Destek Uzmanı. Windows/macOS işletim sistemleri, Active Directory kullanıcı yetkilendirmesi, Office 365, VPN, IP telefon ve uzaktan destek araçlarında (AnyDesk/TeamViewer/SCCM) uzman. ITIL süreçlerine hakim, müşteri memnuniyeti odaklı ve hızlı problem çözen BT profesyoneli.</w:t>
      </w:r>
    </w:p>
    <w:p>
      <w:pPr>
        <w:keepNext/>
        <w:spacing w:before="100" w:after="40" w:line="252" w:lineRule="auto"/>
        <w:pBdr>
          <w:bottom w:val="single" w:sz="10" w:space="2" w:color="0e7490"/>
        </w:pBdr>
      </w:pPr>
      <w:r>
        <w:rPr>
          <w:rFonts w:ascii="Calibri" w:hAnsi="Calibri"/>
          <w:b/>
          <w:color w:val="0E7490"/>
          <w:sz w:val="20"/>
        </w:rPr>
        <w:t>KİŞİSEL &amp; MESLEKİ BİLGİLER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14.05.1996   |   Askerlik: Yapıldı   |   Sürücü Belgesi: B Sınıfı   |   Saha Desteğine Uygun</w:t>
      </w:r>
    </w:p>
    <w:p>
      <w:pPr>
        <w:keepNext/>
        <w:spacing w:before="100" w:after="40" w:line="252" w:lineRule="auto"/>
        <w:pBdr>
          <w:bottom w:val="single" w:sz="10" w:space="2" w:color="0e7490"/>
        </w:pBdr>
      </w:pPr>
      <w:r>
        <w:rPr>
          <w:rFonts w:ascii="Calibri" w:hAnsi="Calibri"/>
          <w:b/>
          <w:color w:val="0E7490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Kıdemli IT Destek Uzmanı (L2 Destek) — </w:t>
      </w:r>
      <w:r>
        <w:rPr>
          <w:rFonts w:ascii="Calibri" w:hAnsi="Calibri"/>
          <w:i/>
          <w:color w:val="475569"/>
          <w:sz w:val="18"/>
        </w:rPr>
        <w:t>Doğuş Teknoloji A.Ş. (Genel Müdürlük)</w:t>
      </w:r>
      <w:r>
        <w:rPr>
          <w:rFonts w:ascii="Calibri" w:hAnsi="Calibri"/>
          <w:color w:val="64748B"/>
          <w:sz w:val="17"/>
        </w:rPr>
        <w:t xml:space="preserve"> | Nisan 2021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750+ şirket çalışanının bilgisayar kurulumu, donanım arıza giderimi, Office 365 ve VPN bağlantı sorunlarını çözdü.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Active Directory üzerinde kullanıcı oluşturma, şifre sıfırlama, grup ve yetki atama işlemlerini yürüttü.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Jira Service Desk üzerinden açılan aylık 350+ destek biletini (ticket) %96 SLA başarı oranı ile tamamladı.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Şirket içi toplantı salonu video konferans sistemlerinin (Zoom Rooms, Teams) teknik yönetimini sağladı.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BT Saha &amp; Helpdesk Destek Elemanı (L1) — </w:t>
      </w:r>
      <w:r>
        <w:rPr>
          <w:rFonts w:ascii="Calibri" w:hAnsi="Calibri"/>
          <w:i/>
          <w:color w:val="475569"/>
          <w:sz w:val="18"/>
        </w:rPr>
        <w:t>Teknosa Genel Müdürlük &amp; Mağazalar</w:t>
      </w:r>
      <w:r>
        <w:rPr>
          <w:rFonts w:ascii="Calibri" w:hAnsi="Calibri"/>
          <w:color w:val="64748B"/>
          <w:sz w:val="17"/>
        </w:rPr>
        <w:t xml:space="preserve"> | Haziran 2019 — Mart 2021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Mağaza POS terminalleri, barkod okuyucular, termal yazıcılar ve ağ anahtarlarının teknik kurulum ve bakımını yaptı.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Yeni işe başlayan personeller için standart imaj kurulumu ve envanter zimmet takibini gerçekleştirdi.</w:t>
      </w:r>
    </w:p>
    <w:p>
      <w:pPr>
        <w:keepNext/>
        <w:spacing w:before="100" w:after="40" w:line="252" w:lineRule="auto"/>
        <w:pBdr>
          <w:bottom w:val="single" w:sz="10" w:space="2" w:color="0e7490"/>
        </w:pBdr>
      </w:pPr>
      <w:r>
        <w:rPr>
          <w:rFonts w:ascii="Calibri" w:hAnsi="Calibri"/>
          <w:b/>
          <w:color w:val="0E7490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Bilgisayar Programcılığı (Ön Lisans) — </w:t>
      </w:r>
      <w:r>
        <w:rPr>
          <w:rFonts w:ascii="Calibri" w:hAnsi="Calibri"/>
          <w:i/>
          <w:color w:val="475569"/>
          <w:sz w:val="18"/>
        </w:rPr>
        <w:t>İstanbul Üniversitesi Cerrahpaşa</w:t>
      </w:r>
      <w:r>
        <w:rPr>
          <w:rFonts w:ascii="Calibri" w:hAnsi="Calibri"/>
          <w:color w:val="64748B"/>
          <w:sz w:val="17"/>
        </w:rPr>
        <w:t xml:space="preserve"> | 2016 — 2018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Yönetim Bilişim Sistemleri (Lisans) — </w:t>
      </w:r>
      <w:r>
        <w:rPr>
          <w:rFonts w:ascii="Calibri" w:hAnsi="Calibri"/>
          <w:i/>
          <w:color w:val="475569"/>
          <w:sz w:val="18"/>
        </w:rPr>
        <w:t>Anadolu Üniversitesi Açıköğretim Fakültesi</w:t>
      </w:r>
      <w:r>
        <w:rPr>
          <w:rFonts w:ascii="Calibri" w:hAnsi="Calibri"/>
          <w:color w:val="64748B"/>
          <w:sz w:val="17"/>
        </w:rPr>
        <w:t xml:space="preserve"> | 2019 — 2022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e7490"/>
              </w:pBdr>
            </w:pPr>
            <w:r>
              <w:rPr>
                <w:rFonts w:ascii="Calibri" w:hAnsi="Calibri"/>
                <w:b/>
                <w:color w:val="0E7490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Windows 10/11, macOS, Linux Temelleri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Active Directory, Office 365, Azure AD, Exchange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Donanım Bakımı, İmaj Yükleme, RAM/SSD Yükseltme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Ağ Temelleri (TCP/IP, DNS, DHCP, VPN, LAN/WLAN)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Helpdesk &amp; Çağrı Yönetimi (Jira, ServiceNow, ITIL)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Yazıcı, Çevre Birimleri &amp; Video Konferans Sistemleri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e7490"/>
              </w:pBdr>
            </w:pPr>
            <w:r>
              <w:rPr>
                <w:rFonts w:ascii="Calibri" w:hAnsi="Calibri"/>
                <w:b/>
                <w:color w:val="0E7490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İngilizce (B1 - Orta Düzey Mesleki İngilizce)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0e7490"/>
              </w:pBdr>
            </w:pPr>
            <w:r>
              <w:rPr>
                <w:rFonts w:ascii="Calibri" w:hAnsi="Calibri"/>
                <w:b/>
                <w:color w:val="0E7490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Microsoft 365 Certified: Fundamentals (MS-900)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CompTIA A+ Core Certification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ITIL 4 Foundation Sertifikası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e7490"/>
        </w:pBdr>
      </w:pPr>
      <w:r>
        <w:rPr>
          <w:rFonts w:ascii="Calibri" w:hAnsi="Calibri"/>
          <w:b/>
          <w:color w:val="0E7490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Hakan Ertürk — BT Operasyon Müdürü, Doğuş Teknoloji | İletişim: herturk@d-teknoloji.com.tr • 0216 556 00 00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