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Damla Koçyiğit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GÖRSEL SANATLAR &amp; RESİM ÖĞRETMENİ / GSF YETENEK SINAVI KOÇU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damla.kocyigit.resim@email.com  •  +90 537 700 80 90  •  İstanbul, Türkiye  •  behance.net/damlakocyigit  •  instagram.com/damlakocyigit.art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im-ogretmen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K-12 düzeyinde görsel sanatlar eğitimi, sergi küratörlüğü ve Güzel Sanatlar Fakülteleri (GSF) özel yetenek sınavlarına hazırlıkta deneyimli Resim Öğretmeni. Karakalem, yağlı boya, akrilik, sulu boya, heykel/seramik, ebru sanatı ve dijital illüstrasyon (Photoshop/Procreate) alanlarında uzman. Öğrencilerin yaratıcılığını geliştiren, ulusal resim yarışmalarında ödüller kazandıran sanat eğitimcisi.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16.03.1995 | Pedagojik Formasyon: Var | Sürücü Belgesi: B Sınıfı | Sergiler: 3 Kişisel, 12 Karma Sergi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Görsel Sanatlar Bölüm Başkanı</w:t>
      </w:r>
      <w:r>
        <w:rPr>
          <w:rFonts w:ascii="Calibri" w:hAnsi="Calibri"/>
          <w:b w:val="0"/>
          <w:color w:val="64707B"/>
          <w:sz w:val="19"/>
        </w:rPr>
        <w:tab/>
        <w:t>Ağustos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ENKA Okulları (İstanbul)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İlkokul, ortaokul ve lise kademelerinde Görsel Sanatlar ve IB Visual Arts derslerini yönetti.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Yıl sonu okul sanat sergilerinin küratörlüğünü üstlenerek 250+ öğrenci eserini profesyonel galeride sergiledi.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GSF Özel Yetenek Sınavları (Mimar Sinan, Marmara GSF) hazırlık atölyesinde 18 öğrencinin fakülteyi kazanmasını sağladı.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Geleneksel sanatlar (Ebru, Minyatür) ve dijital tablet çizim (iPad/Procreate) kulüplerini kurdu.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Resim Öğretmeni &amp; Sanat Atölyesi Eğitmeni</w:t>
      </w:r>
      <w:r>
        <w:rPr>
          <w:rFonts w:ascii="Calibri" w:hAnsi="Calibri"/>
          <w:b w:val="0"/>
          <w:color w:val="64707B"/>
          <w:sz w:val="19"/>
        </w:rPr>
        <w:tab/>
        <w:t>Eylül 2018 — Haziran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Doğa Koleji (Kadıköy Kampüsü)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Öğrencileri ulusal ve uluslararası resim yarışmalarına hazırlayarak 12 derece ve mansiyon ödülü kazandırdı.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Geri dönüştürülebilir malzemelerle çevre temalı heykel ve enstalasyon projeleri üretti.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Resim-İş Öğretmenliği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Marmara Üniversitesi Atatürk Eğitim Fakültesi | 2014 — 2018 | GPA: 3.70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Karakalem, Yağlı Boya, Akrilik, Sulu Boya, Guaj, Pastel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GSF Özel Yetenek Sınavı Hazırlığı &amp; Portfolyo Koçluğu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Seramik, Heykel, Baskı Resim (Linol/Gravür), Ebru Sanatı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Dijital Sanat (Adobe Photoshop, Illustrator, Procreate)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Sanat Tarihi, Estetik, Sergi Küratörlüğü &amp; Enstalasyon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IB Visual Arts &amp; Sanatsal Gelişim Pedagojisi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(B2 - Sanat İngilizcesi)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Pedagojik Formasyon Diploması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IB Visual Arts Diploma Programme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Geleneksel Türk Ebru Sanatı Usta Eğitici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Ceyda Aktaş — Genel Müdür Yrd., ENKA Okulları | İletişim: ceyda.aktas@enka.k12.tr • 0212 705 65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